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5F9A9" w14:textId="1D233BC9" w:rsidR="00F7334A" w:rsidRDefault="00F7334A" w:rsidP="00F733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EBIOZ – </w:t>
      </w:r>
      <w:r w:rsidR="00B80C63">
        <w:rPr>
          <w:b/>
          <w:bCs/>
          <w:sz w:val="32"/>
          <w:szCs w:val="32"/>
        </w:rPr>
        <w:t xml:space="preserve">Evaluation </w:t>
      </w:r>
      <w:r>
        <w:rPr>
          <w:b/>
          <w:bCs/>
          <w:sz w:val="32"/>
          <w:szCs w:val="32"/>
        </w:rPr>
        <w:t>Form for peer reviewers</w:t>
      </w:r>
    </w:p>
    <w:p w14:paraId="108C53FD" w14:textId="517B91D2" w:rsidR="0088680D" w:rsidRPr="0088680D" w:rsidRDefault="00F729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Manuscript No.___________________________________________</w:t>
      </w:r>
    </w:p>
    <w:p w14:paraId="6775E004" w14:textId="38F4975E" w:rsidR="0088680D" w:rsidRPr="0088680D" w:rsidRDefault="00F729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of the reviewer: _____________________________________</w:t>
      </w:r>
    </w:p>
    <w:p w14:paraId="7104B2CD" w14:textId="39186C1C" w:rsidR="0088680D" w:rsidRPr="0088680D" w:rsidRDefault="0088680D">
      <w:pPr>
        <w:rPr>
          <w:b/>
          <w:bCs/>
          <w:sz w:val="32"/>
          <w:szCs w:val="32"/>
        </w:rPr>
      </w:pPr>
      <w:r w:rsidRPr="0088680D">
        <w:rPr>
          <w:b/>
          <w:bCs/>
          <w:sz w:val="32"/>
          <w:szCs w:val="32"/>
        </w:rPr>
        <w:t xml:space="preserve">Decision:  </w:t>
      </w:r>
      <w:r w:rsidR="0080513A">
        <w:rPr>
          <w:b/>
          <w:bCs/>
          <w:sz w:val="32"/>
          <w:szCs w:val="32"/>
        </w:rPr>
        <w:t>_____________________ (Accept with minor revis</w:t>
      </w:r>
      <w:r w:rsidR="003E152E">
        <w:rPr>
          <w:b/>
          <w:bCs/>
          <w:sz w:val="32"/>
          <w:szCs w:val="32"/>
        </w:rPr>
        <w:t>i</w:t>
      </w:r>
      <w:r w:rsidR="0080513A">
        <w:rPr>
          <w:b/>
          <w:bCs/>
          <w:sz w:val="32"/>
          <w:szCs w:val="32"/>
        </w:rPr>
        <w:t>on</w:t>
      </w:r>
      <w:r w:rsidR="003E152E">
        <w:rPr>
          <w:b/>
          <w:bCs/>
          <w:sz w:val="32"/>
          <w:szCs w:val="32"/>
        </w:rPr>
        <w:t xml:space="preserve"> </w:t>
      </w:r>
      <w:r w:rsidR="0080513A">
        <w:rPr>
          <w:b/>
          <w:bCs/>
          <w:sz w:val="32"/>
          <w:szCs w:val="32"/>
        </w:rPr>
        <w:t>/</w:t>
      </w:r>
      <w:r w:rsidR="003E152E">
        <w:rPr>
          <w:b/>
          <w:bCs/>
          <w:sz w:val="32"/>
          <w:szCs w:val="32"/>
        </w:rPr>
        <w:t xml:space="preserve"> </w:t>
      </w:r>
      <w:r w:rsidR="0080513A">
        <w:rPr>
          <w:b/>
          <w:bCs/>
          <w:sz w:val="32"/>
          <w:szCs w:val="32"/>
        </w:rPr>
        <w:t>Accept with major revision</w:t>
      </w:r>
      <w:r w:rsidR="003E152E">
        <w:rPr>
          <w:b/>
          <w:bCs/>
          <w:sz w:val="32"/>
          <w:szCs w:val="32"/>
        </w:rPr>
        <w:t xml:space="preserve"> </w:t>
      </w:r>
      <w:r w:rsidR="0080513A">
        <w:rPr>
          <w:b/>
          <w:bCs/>
          <w:sz w:val="32"/>
          <w:szCs w:val="32"/>
        </w:rPr>
        <w:t>/</w:t>
      </w:r>
      <w:r w:rsidR="003E152E">
        <w:rPr>
          <w:b/>
          <w:bCs/>
          <w:sz w:val="32"/>
          <w:szCs w:val="32"/>
        </w:rPr>
        <w:t xml:space="preserve"> </w:t>
      </w:r>
      <w:r w:rsidR="0080513A">
        <w:rPr>
          <w:b/>
          <w:bCs/>
          <w:sz w:val="32"/>
          <w:szCs w:val="32"/>
        </w:rPr>
        <w:t xml:space="preserve">Accept </w:t>
      </w:r>
      <w:r w:rsidR="00F851DB">
        <w:rPr>
          <w:b/>
          <w:bCs/>
          <w:sz w:val="32"/>
          <w:szCs w:val="32"/>
        </w:rPr>
        <w:t>with no</w:t>
      </w:r>
      <w:r w:rsidR="0080513A">
        <w:rPr>
          <w:b/>
          <w:bCs/>
          <w:sz w:val="32"/>
          <w:szCs w:val="32"/>
        </w:rPr>
        <w:t xml:space="preserve"> revision</w:t>
      </w:r>
      <w:r w:rsidR="003E152E">
        <w:rPr>
          <w:b/>
          <w:bCs/>
          <w:sz w:val="32"/>
          <w:szCs w:val="32"/>
        </w:rPr>
        <w:t xml:space="preserve"> </w:t>
      </w:r>
      <w:r w:rsidR="0080513A">
        <w:rPr>
          <w:b/>
          <w:bCs/>
          <w:sz w:val="32"/>
          <w:szCs w:val="32"/>
        </w:rPr>
        <w:t>/</w:t>
      </w:r>
      <w:r w:rsidR="003E152E">
        <w:rPr>
          <w:b/>
          <w:bCs/>
          <w:sz w:val="32"/>
          <w:szCs w:val="32"/>
        </w:rPr>
        <w:t xml:space="preserve"> </w:t>
      </w:r>
      <w:r w:rsidR="0080513A">
        <w:rPr>
          <w:b/>
          <w:bCs/>
          <w:sz w:val="32"/>
          <w:szCs w:val="32"/>
        </w:rPr>
        <w:t>Reject)</w:t>
      </w:r>
    </w:p>
    <w:p w14:paraId="507FB6E8" w14:textId="24601BB7" w:rsidR="0088680D" w:rsidRDefault="0088680D">
      <w:r>
        <w:t>==================================================================================</w:t>
      </w:r>
    </w:p>
    <w:p w14:paraId="7A3CF97B" w14:textId="39FE0D93" w:rsidR="0088680D" w:rsidRPr="0088680D" w:rsidRDefault="0088680D" w:rsidP="0088680D">
      <w:pPr>
        <w:spacing w:after="150" w:line="240" w:lineRule="auto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Do you want rea</w:t>
      </w:r>
      <w:r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ss</w:t>
      </w:r>
      <w:r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ess: 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  </w:t>
      </w:r>
      <w:r w:rsidR="0080513A">
        <w:rPr>
          <w:rFonts w:ascii="Roboto" w:eastAsia="Times New Roman" w:hAnsi="Roboto" w:cs="Times New Roman"/>
          <w:sz w:val="20"/>
          <w:szCs w:val="20"/>
          <w:lang w:eastAsia="en-IN"/>
        </w:rPr>
        <w:t>Yes/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No</w:t>
      </w:r>
    </w:p>
    <w:p w14:paraId="103BE936" w14:textId="77777777" w:rsidR="0088680D" w:rsidRPr="0088680D" w:rsidRDefault="00F851DB" w:rsidP="0088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152A307">
          <v:rect id="_x0000_i1025" style="width:0;height:0" o:hrstd="t" o:hr="t" fillcolor="#a0a0a0" stroked="f"/>
        </w:pict>
      </w:r>
    </w:p>
    <w:p w14:paraId="19418455" w14:textId="0158E375" w:rsidR="0088680D" w:rsidRPr="0088680D" w:rsidRDefault="0088680D" w:rsidP="0088680D">
      <w:pPr>
        <w:spacing w:after="150" w:line="240" w:lineRule="auto"/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</w:pPr>
      <w:r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 xml:space="preserve">Reviewer </w:t>
      </w:r>
      <w:r w:rsidR="009E27F2"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response:</w:t>
      </w:r>
      <w:r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 xml:space="preserve"> -</w:t>
      </w:r>
    </w:p>
    <w:p w14:paraId="017E6BB4" w14:textId="55A495BA" w:rsidR="0088680D" w:rsidRPr="0088680D" w:rsidRDefault="0088680D" w:rsidP="0088680D">
      <w:pPr>
        <w:spacing w:after="150" w:line="240" w:lineRule="auto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Do you think this article, if accepted, requires commentary or editorial? :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  </w:t>
      </w:r>
      <w:r w:rsidR="0080513A">
        <w:rPr>
          <w:rFonts w:ascii="Roboto" w:eastAsia="Times New Roman" w:hAnsi="Roboto" w:cs="Times New Roman"/>
          <w:sz w:val="20"/>
          <w:szCs w:val="20"/>
          <w:lang w:eastAsia="en-IN"/>
        </w:rPr>
        <w:t>Yes/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No</w:t>
      </w:r>
    </w:p>
    <w:p w14:paraId="69F67C0E" w14:textId="39937843" w:rsidR="0088680D" w:rsidRPr="0088680D" w:rsidRDefault="0088680D" w:rsidP="0088680D">
      <w:pPr>
        <w:spacing w:after="150" w:line="240" w:lineRule="auto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Would you like to write a commentary / editorial when the article is accepted? Response options? :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  </w:t>
      </w:r>
      <w:r w:rsidR="0080513A">
        <w:rPr>
          <w:rFonts w:ascii="Roboto" w:eastAsia="Times New Roman" w:hAnsi="Roboto" w:cs="Times New Roman"/>
          <w:sz w:val="20"/>
          <w:szCs w:val="20"/>
          <w:lang w:eastAsia="en-IN"/>
        </w:rPr>
        <w:t>Yes/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No</w:t>
      </w:r>
    </w:p>
    <w:p w14:paraId="3002109C" w14:textId="7F42627B" w:rsidR="0088680D" w:rsidRPr="0088680D" w:rsidRDefault="0088680D" w:rsidP="0088680D">
      <w:pPr>
        <w:spacing w:after="150" w:line="240" w:lineRule="auto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Is there a new message from the manuscript</w:t>
      </w:r>
      <w:r w:rsidR="009E27F2"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?: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  Yes</w:t>
      </w:r>
      <w:r w:rsidR="0080513A">
        <w:rPr>
          <w:rFonts w:ascii="Roboto" w:eastAsia="Times New Roman" w:hAnsi="Roboto" w:cs="Times New Roman"/>
          <w:sz w:val="20"/>
          <w:szCs w:val="20"/>
          <w:lang w:eastAsia="en-IN"/>
        </w:rPr>
        <w:t>/No</w:t>
      </w:r>
    </w:p>
    <w:p w14:paraId="5A4408B6" w14:textId="29B1D1DF" w:rsidR="0088680D" w:rsidRPr="0088680D" w:rsidRDefault="0088680D" w:rsidP="0088680D">
      <w:pPr>
        <w:spacing w:after="150" w:line="240" w:lineRule="auto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 xml:space="preserve">Please rate this paper's priority for </w:t>
      </w:r>
      <w:r w:rsidR="009E27F2"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publication: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  </w:t>
      </w:r>
      <w:r w:rsidR="0080513A">
        <w:rPr>
          <w:rFonts w:ascii="Roboto" w:eastAsia="Times New Roman" w:hAnsi="Roboto" w:cs="Times New Roman"/>
          <w:sz w:val="20"/>
          <w:szCs w:val="20"/>
          <w:lang w:eastAsia="en-IN"/>
        </w:rPr>
        <w:t>High/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Medium</w:t>
      </w:r>
      <w:r w:rsidR="0080513A">
        <w:rPr>
          <w:rFonts w:ascii="Roboto" w:eastAsia="Times New Roman" w:hAnsi="Roboto" w:cs="Times New Roman"/>
          <w:sz w:val="20"/>
          <w:szCs w:val="20"/>
          <w:lang w:eastAsia="en-IN"/>
        </w:rPr>
        <w:t>/Low</w:t>
      </w:r>
    </w:p>
    <w:p w14:paraId="7F0F185D" w14:textId="491B8B1B" w:rsidR="0088680D" w:rsidRPr="0088680D" w:rsidRDefault="0088680D" w:rsidP="0088680D">
      <w:pPr>
        <w:spacing w:after="150" w:line="240" w:lineRule="auto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 xml:space="preserve">Do you want to reassess this </w:t>
      </w:r>
      <w:r w:rsidR="009E27F2"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article?</w:t>
      </w:r>
      <w:r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 xml:space="preserve"> :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  </w:t>
      </w:r>
      <w:r w:rsidR="0080513A">
        <w:rPr>
          <w:rFonts w:ascii="Roboto" w:eastAsia="Times New Roman" w:hAnsi="Roboto" w:cs="Times New Roman"/>
          <w:sz w:val="20"/>
          <w:szCs w:val="20"/>
          <w:lang w:eastAsia="en-IN"/>
        </w:rPr>
        <w:t>Yes/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No</w:t>
      </w:r>
    </w:p>
    <w:p w14:paraId="0126975C" w14:textId="77777777" w:rsidR="0088680D" w:rsidRPr="0088680D" w:rsidRDefault="00F851DB" w:rsidP="0088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4495B08">
          <v:rect id="_x0000_i1026" style="width:0;height:0" o:hrstd="t" o:hr="t" fillcolor="#a0a0a0" stroked="f"/>
        </w:pict>
      </w:r>
    </w:p>
    <w:p w14:paraId="4089435E" w14:textId="56DB24CA" w:rsidR="0088680D" w:rsidRPr="0088680D" w:rsidRDefault="0088680D" w:rsidP="0088680D">
      <w:pPr>
        <w:spacing w:after="150" w:line="240" w:lineRule="auto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Competing interests: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  </w:t>
      </w:r>
      <w:r w:rsidR="00481666">
        <w:rPr>
          <w:rFonts w:ascii="Roboto" w:eastAsia="Times New Roman" w:hAnsi="Roboto" w:cs="Times New Roman"/>
          <w:sz w:val="20"/>
          <w:szCs w:val="20"/>
          <w:lang w:eastAsia="en-IN"/>
        </w:rPr>
        <w:t>Yes/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No</w:t>
      </w:r>
    </w:p>
    <w:p w14:paraId="6CEA47A9" w14:textId="77777777" w:rsidR="0088680D" w:rsidRPr="0088680D" w:rsidRDefault="00F851DB" w:rsidP="0088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D36081D">
          <v:rect id="_x0000_i1027" style="width:0;height:0" o:hrstd="t" o:hr="t" fillcolor="#a0a0a0" stroked="f"/>
        </w:pict>
      </w:r>
    </w:p>
    <w:p w14:paraId="72CC13E1" w14:textId="77777777" w:rsidR="0088680D" w:rsidRPr="0088680D" w:rsidRDefault="0088680D" w:rsidP="0088680D">
      <w:pPr>
        <w:spacing w:after="150" w:line="240" w:lineRule="auto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Comments For Editor: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 </w:t>
      </w:r>
    </w:p>
    <w:p w14:paraId="6A4491DB" w14:textId="77777777" w:rsidR="0088680D" w:rsidRDefault="0088680D" w:rsidP="008868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8680D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14:paraId="3BDDFF7A" w14:textId="77777777" w:rsidR="009725EB" w:rsidRPr="0088680D" w:rsidRDefault="009725EB" w:rsidP="008868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39C7DB6" w14:textId="77777777" w:rsidR="0088680D" w:rsidRPr="0088680D" w:rsidRDefault="00F851DB" w:rsidP="0088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CE221F2">
          <v:rect id="_x0000_i1028" style="width:0;height:0" o:hrstd="t" o:hr="t" fillcolor="#a0a0a0" stroked="f"/>
        </w:pict>
      </w:r>
    </w:p>
    <w:p w14:paraId="058F9253" w14:textId="77777777" w:rsidR="0088680D" w:rsidRPr="0088680D" w:rsidRDefault="0088680D" w:rsidP="0088680D">
      <w:pPr>
        <w:spacing w:after="150" w:line="240" w:lineRule="auto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88680D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Comments For Author:</w:t>
      </w:r>
      <w:r w:rsidRPr="0088680D">
        <w:rPr>
          <w:rFonts w:ascii="Roboto" w:eastAsia="Times New Roman" w:hAnsi="Roboto" w:cs="Times New Roman"/>
          <w:sz w:val="20"/>
          <w:szCs w:val="20"/>
          <w:lang w:eastAsia="en-IN"/>
        </w:rPr>
        <w:t> </w:t>
      </w:r>
    </w:p>
    <w:p w14:paraId="6F150965" w14:textId="77777777" w:rsidR="0088680D" w:rsidRDefault="0088680D"/>
    <w:sectPr w:rsidR="00886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0D"/>
    <w:rsid w:val="00317361"/>
    <w:rsid w:val="003E152E"/>
    <w:rsid w:val="00422068"/>
    <w:rsid w:val="00481666"/>
    <w:rsid w:val="0080513A"/>
    <w:rsid w:val="00861315"/>
    <w:rsid w:val="0088680D"/>
    <w:rsid w:val="009725EB"/>
    <w:rsid w:val="009E27F2"/>
    <w:rsid w:val="00B80C63"/>
    <w:rsid w:val="00C6438A"/>
    <w:rsid w:val="00F72998"/>
    <w:rsid w:val="00F7334A"/>
    <w:rsid w:val="00F8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748F8B9"/>
  <w15:chartTrackingRefBased/>
  <w15:docId w15:val="{9906883B-75DD-443C-A7F9-062754C9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g-star-inserted">
    <w:name w:val="ng-star-inserted"/>
    <w:basedOn w:val="DefaultParagraphFont"/>
    <w:rsid w:val="0088680D"/>
  </w:style>
  <w:style w:type="paragraph" w:customStyle="1" w:styleId="ng-star-inserted1">
    <w:name w:val="ng-star-inserted1"/>
    <w:basedOn w:val="Normal"/>
    <w:rsid w:val="0088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Kumar</dc:creator>
  <cp:keywords/>
  <dc:description/>
  <cp:lastModifiedBy>Ramesh Kumar</cp:lastModifiedBy>
  <cp:revision>9</cp:revision>
  <dcterms:created xsi:type="dcterms:W3CDTF">2024-04-20T14:57:00Z</dcterms:created>
  <dcterms:modified xsi:type="dcterms:W3CDTF">2024-06-18T13:20:00Z</dcterms:modified>
</cp:coreProperties>
</file>